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FA652" w14:textId="51CA6877" w:rsidR="00AB562E" w:rsidRDefault="008553E1" w:rsidP="008553E1">
      <w:pPr>
        <w:jc w:val="center"/>
        <w:rPr>
          <w:b/>
          <w:bCs/>
        </w:rPr>
      </w:pPr>
      <w:r w:rsidRPr="008553E1">
        <w:rPr>
          <w:b/>
          <w:bCs/>
        </w:rPr>
        <w:t>Possíveis Locais de entrega</w:t>
      </w:r>
    </w:p>
    <w:p w14:paraId="4110E8A7" w14:textId="77777777" w:rsidR="008553E1" w:rsidRDefault="008553E1" w:rsidP="008553E1">
      <w:pPr>
        <w:jc w:val="center"/>
        <w:rPr>
          <w:b/>
          <w:bCs/>
        </w:rPr>
      </w:pPr>
    </w:p>
    <w:p w14:paraId="3FB6C026" w14:textId="5570A703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 xml:space="preserve">ICMBio SEDE </w:t>
      </w:r>
      <w:r w:rsidR="00DB32B0">
        <w:rPr>
          <w:rFonts w:ascii="Times New Roman" w:hAnsi="Times New Roman" w:cs="Times New Roman"/>
        </w:rPr>
        <w:t>–</w:t>
      </w:r>
      <w:r w:rsidRPr="002F1AF5">
        <w:rPr>
          <w:rFonts w:ascii="Times New Roman" w:hAnsi="Times New Roman" w:cs="Times New Roman"/>
        </w:rPr>
        <w:t xml:space="preserve"> Brasília </w:t>
      </w:r>
    </w:p>
    <w:p w14:paraId="12361976" w14:textId="550A186E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NGI - Brasília Descoberto</w:t>
      </w:r>
    </w:p>
    <w:p w14:paraId="6F7DE9FF" w14:textId="15DB4405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NGI - Meandros do Araguai</w:t>
      </w:r>
    </w:p>
    <w:p w14:paraId="3601678E" w14:textId="4E16C891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ESEC da Serra das Araras</w:t>
      </w:r>
    </w:p>
    <w:p w14:paraId="73D712BE" w14:textId="3F6AD3E6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 xml:space="preserve">COAGR-3 – Goiânia </w:t>
      </w:r>
    </w:p>
    <w:p w14:paraId="1601D77D" w14:textId="3CCB6374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 xml:space="preserve">Flona de Silvânia </w:t>
      </w:r>
    </w:p>
    <w:p w14:paraId="2F1722A1" w14:textId="27CE2DF9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 xml:space="preserve">PARNA da Chapada dos Guimarães </w:t>
      </w:r>
    </w:p>
    <w:p w14:paraId="78491C0E" w14:textId="00D0D734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PARNA da Chapada dos Veadeiros</w:t>
      </w:r>
    </w:p>
    <w:p w14:paraId="363410FF" w14:textId="2AA757CA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PARNA Araguaia</w:t>
      </w:r>
    </w:p>
    <w:p w14:paraId="4F03F064" w14:textId="697B310D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PARNA Pantanal</w:t>
      </w:r>
    </w:p>
    <w:p w14:paraId="733AB8FF" w14:textId="2D3B9B6B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NGI Campos Gerais</w:t>
      </w:r>
    </w:p>
    <w:p w14:paraId="76719251" w14:textId="70956E1D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NGI ICMBio Palmas</w:t>
      </w:r>
    </w:p>
    <w:p w14:paraId="136E282F" w14:textId="040861E7" w:rsidR="00DB32B0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Parque Nacional de São Joaquim</w:t>
      </w:r>
    </w:p>
    <w:p w14:paraId="6FADFB35" w14:textId="2843D301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Área de Proteção Ambiental da Baleia Franca</w:t>
      </w:r>
    </w:p>
    <w:p w14:paraId="7740254E" w14:textId="4164E0B7" w:rsidR="008553E1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NGI ICMBio Florianópolis</w:t>
      </w:r>
      <w:r w:rsidRPr="002F1AF5">
        <w:rPr>
          <w:rFonts w:ascii="Times New Roman" w:hAnsi="Times New Roman" w:cs="Times New Roman"/>
        </w:rPr>
        <w:br/>
        <w:t>Parque Nacional do Iguaçu - Recursos do precatório</w:t>
      </w:r>
      <w:r w:rsidRPr="002F1AF5">
        <w:rPr>
          <w:rFonts w:ascii="Times New Roman" w:hAnsi="Times New Roman" w:cs="Times New Roman"/>
        </w:rPr>
        <w:br/>
        <w:t>NGI ICMBio Rio Paraná</w:t>
      </w:r>
      <w:r w:rsidRPr="002F1AF5">
        <w:rPr>
          <w:rFonts w:ascii="Times New Roman" w:hAnsi="Times New Roman" w:cs="Times New Roman"/>
        </w:rPr>
        <w:br/>
        <w:t>Parque Nacional da Lagoa do Peixe</w:t>
      </w:r>
      <w:r w:rsidRPr="002F1AF5">
        <w:rPr>
          <w:rFonts w:ascii="Times New Roman" w:hAnsi="Times New Roman" w:cs="Times New Roman"/>
        </w:rPr>
        <w:br/>
        <w:t>Parque Nacional de São Joaquim</w:t>
      </w:r>
    </w:p>
    <w:p w14:paraId="6D4463A7" w14:textId="77777777" w:rsidR="002F1AF5" w:rsidRPr="002F1AF5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NGI ICMBio Ibirama</w:t>
      </w:r>
    </w:p>
    <w:p w14:paraId="637077F2" w14:textId="6B81CA8D" w:rsidR="008553E1" w:rsidRDefault="008553E1" w:rsidP="002F1AF5">
      <w:pPr>
        <w:spacing w:after="0"/>
        <w:rPr>
          <w:rFonts w:ascii="Times New Roman" w:hAnsi="Times New Roman" w:cs="Times New Roman"/>
        </w:rPr>
      </w:pPr>
      <w:r w:rsidRPr="002F1AF5">
        <w:rPr>
          <w:rFonts w:ascii="Times New Roman" w:hAnsi="Times New Roman" w:cs="Times New Roman"/>
        </w:rPr>
        <w:t>COAGR -5 (BAV Foz do Iguaçu)</w:t>
      </w:r>
      <w:r w:rsidRPr="002F1AF5">
        <w:rPr>
          <w:rFonts w:ascii="Times New Roman" w:hAnsi="Times New Roman" w:cs="Times New Roman"/>
        </w:rPr>
        <w:br/>
        <w:t>Gerência Regional 5</w:t>
      </w:r>
      <w:r w:rsidRPr="002F1AF5">
        <w:rPr>
          <w:rFonts w:ascii="Times New Roman" w:hAnsi="Times New Roman" w:cs="Times New Roman"/>
        </w:rPr>
        <w:br/>
        <w:t>Reserva Biológica das Peróbas</w:t>
      </w:r>
      <w:r w:rsidRPr="002F1AF5">
        <w:rPr>
          <w:rFonts w:ascii="Times New Roman" w:hAnsi="Times New Roman" w:cs="Times New Roman"/>
        </w:rPr>
        <w:br/>
        <w:t>NGI ICMBio Passo Fundo</w:t>
      </w:r>
      <w:r w:rsidRPr="002F1AF5">
        <w:rPr>
          <w:rFonts w:ascii="Times New Roman" w:hAnsi="Times New Roman" w:cs="Times New Roman"/>
        </w:rPr>
        <w:br/>
        <w:t>PARNA Serra do Itajaí</w:t>
      </w:r>
      <w:r w:rsidRPr="002F1AF5">
        <w:rPr>
          <w:rFonts w:ascii="Times New Roman" w:hAnsi="Times New Roman" w:cs="Times New Roman"/>
        </w:rPr>
        <w:br/>
        <w:t>NGI Campos Gerais</w:t>
      </w:r>
      <w:r w:rsidRPr="002F1AF5">
        <w:rPr>
          <w:rFonts w:ascii="Times New Roman" w:hAnsi="Times New Roman" w:cs="Times New Roman"/>
        </w:rPr>
        <w:br/>
        <w:t>Floresta Nacional de Canela</w:t>
      </w:r>
      <w:r w:rsidR="002F1AF5" w:rsidRPr="002F1AF5">
        <w:rPr>
          <w:rFonts w:ascii="Times New Roman" w:hAnsi="Times New Roman" w:cs="Times New Roman"/>
        </w:rPr>
        <w:br/>
        <w:t>Floresta Nacional de Chapecó</w:t>
      </w:r>
    </w:p>
    <w:p w14:paraId="1DD9BE9E" w14:textId="4AB68CFA" w:rsidR="00591F87" w:rsidRPr="00591F87" w:rsidRDefault="00591F87" w:rsidP="002F1AF5">
      <w:pPr>
        <w:spacing w:after="0"/>
        <w:rPr>
          <w:rFonts w:ascii="Times New Roman" w:hAnsi="Times New Roman" w:cs="Times New Roman"/>
        </w:rPr>
      </w:pPr>
      <w:r w:rsidRPr="00591F87">
        <w:rPr>
          <w:rFonts w:ascii="Times New Roman" w:hAnsi="Times New Roman" w:cs="Times New Roman"/>
        </w:rPr>
        <w:t>NGI Pico da Neblina</w:t>
      </w:r>
      <w:r w:rsidRPr="00591F87">
        <w:rPr>
          <w:rFonts w:ascii="Times New Roman" w:hAnsi="Times New Roman" w:cs="Times New Roman"/>
        </w:rPr>
        <w:br/>
      </w:r>
      <w:r w:rsidRPr="00591F87">
        <w:rPr>
          <w:rFonts w:ascii="Times New Roman" w:hAnsi="Times New Roman" w:cs="Times New Roman"/>
        </w:rPr>
        <w:t>NGI Roraima</w:t>
      </w:r>
    </w:p>
    <w:sectPr w:rsidR="00591F87" w:rsidRPr="00591F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62E"/>
    <w:rsid w:val="002F1AF5"/>
    <w:rsid w:val="00591F87"/>
    <w:rsid w:val="008553E1"/>
    <w:rsid w:val="00AB562E"/>
    <w:rsid w:val="00DB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DFB22"/>
  <w15:chartTrackingRefBased/>
  <w15:docId w15:val="{475269EF-4DC8-4336-A257-B9A00CC3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6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B56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B56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B56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B56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B56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B56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B56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B56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B56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B56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B56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B56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B562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B56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B562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B56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B56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B56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B56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B56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B56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B56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B562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B562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B562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B56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B562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B562E"/>
    <w:rPr>
      <w:b/>
      <w:bCs/>
      <w:smallCaps/>
      <w:color w:val="0F4761" w:themeColor="accent1" w:themeShade="BF"/>
      <w:spacing w:val="5"/>
    </w:rPr>
  </w:style>
  <w:style w:type="character" w:styleId="Forte">
    <w:name w:val="Strong"/>
    <w:basedOn w:val="Fontepargpadro"/>
    <w:uiPriority w:val="22"/>
    <w:qFormat/>
    <w:rsid w:val="00591F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Italo Lauro Pinto do Nascimento</dc:creator>
  <cp:keywords/>
  <dc:description/>
  <cp:lastModifiedBy>Italo Lauro Pinto do Nascimento</cp:lastModifiedBy>
  <cp:revision>4</cp:revision>
  <dcterms:created xsi:type="dcterms:W3CDTF">2024-03-27T20:14:00Z</dcterms:created>
  <dcterms:modified xsi:type="dcterms:W3CDTF">2024-04-17T13:04:00Z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2024-03-27T20:26:51Z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01498438-ef75-49d4-bb8a-68e2a7b26adb</vt:lpwstr>
  </property>
  <property fmtid="{D5CDD505-2E9C-101B-9397-08002B2CF9AE}" pid="8" name="MSIP_Label_3738d5ca-cd4e-433d-8f2a-eee77df5cad2_ContentBits">
    <vt:lpwstr>0</vt:lpwstr>
  </property>
</Properties>
</file>